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52" w:rsidRPr="00203FF2" w:rsidRDefault="00CF2252" w:rsidP="00CF2252">
      <w:pPr>
        <w:rPr>
          <w:b/>
          <w:sz w:val="40"/>
          <w:szCs w:val="40"/>
        </w:rPr>
      </w:pPr>
      <w:r w:rsidRPr="00203FF2">
        <w:rPr>
          <w:b/>
          <w:sz w:val="40"/>
          <w:szCs w:val="40"/>
        </w:rPr>
        <w:t>TI RINGRAZIO MIO SIGNORE</w:t>
      </w:r>
    </w:p>
    <w:p w:rsidR="00CF2252" w:rsidRDefault="00CF2252" w:rsidP="00CF2252">
      <w:bookmarkStart w:id="0" w:name="_GoBack"/>
      <w:bookmarkEnd w:id="0"/>
    </w:p>
    <w:p w:rsidR="00CF2252" w:rsidRPr="00260FF9" w:rsidRDefault="00CF2252" w:rsidP="00CF2252"/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Amatevi l’un l’altro come Lui ha amato noi </w:t>
      </w:r>
      <w:r w:rsidRPr="00203FF2">
        <w:rPr>
          <w:sz w:val="32"/>
          <w:szCs w:val="32"/>
        </w:rPr>
        <w:tab/>
      </w:r>
      <w:r w:rsidRPr="00203FF2">
        <w:rPr>
          <w:sz w:val="32"/>
          <w:szCs w:val="32"/>
        </w:rPr>
        <w:tab/>
      </w:r>
      <w:r w:rsidRPr="00203FF2">
        <w:rPr>
          <w:sz w:val="32"/>
          <w:szCs w:val="32"/>
        </w:rPr>
        <w:tab/>
      </w:r>
      <w:r w:rsidRPr="00203FF2">
        <w:rPr>
          <w:sz w:val="32"/>
          <w:szCs w:val="32"/>
        </w:rPr>
        <w:tab/>
        <w:t xml:space="preserve">   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e siate per sempre suoi amici  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e quello che farete al più piccolo tra voi,                                   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credete l’avete fatto a Lui.</w:t>
      </w:r>
    </w:p>
    <w:p w:rsidR="00CF2252" w:rsidRPr="00203FF2" w:rsidRDefault="00CF2252" w:rsidP="00CF2252">
      <w:pPr>
        <w:rPr>
          <w:sz w:val="32"/>
          <w:szCs w:val="32"/>
        </w:rPr>
      </w:pPr>
    </w:p>
    <w:p w:rsidR="00CF2252" w:rsidRPr="00203FF2" w:rsidRDefault="00CF2252" w:rsidP="00CF2252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 xml:space="preserve">Ti ringrazio mio Signore, non ho più paura,  </w:t>
      </w:r>
    </w:p>
    <w:p w:rsidR="00CF2252" w:rsidRPr="00203FF2" w:rsidRDefault="00CF2252" w:rsidP="00CF2252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 xml:space="preserve">cammino tra la gente della mia città  </w:t>
      </w:r>
    </w:p>
    <w:p w:rsidR="00CF2252" w:rsidRPr="00203FF2" w:rsidRDefault="00CF2252" w:rsidP="00CF2252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 xml:space="preserve">e non mi sento più solo  </w:t>
      </w:r>
    </w:p>
    <w:p w:rsidR="00CF2252" w:rsidRPr="00203FF2" w:rsidRDefault="00CF2252" w:rsidP="00CF2252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 xml:space="preserve">non sento la stanchezza e guardo dritto avanti a me  </w:t>
      </w:r>
    </w:p>
    <w:p w:rsidR="00CF2252" w:rsidRPr="00203FF2" w:rsidRDefault="00CF2252" w:rsidP="00CF2252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perché sulla mia strada ci sei Tu.</w:t>
      </w:r>
    </w:p>
    <w:p w:rsidR="00CF2252" w:rsidRPr="00203FF2" w:rsidRDefault="00CF2252" w:rsidP="00CF2252">
      <w:pPr>
        <w:rPr>
          <w:sz w:val="32"/>
          <w:szCs w:val="32"/>
        </w:rPr>
      </w:pP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Se amate veramente perdonatevi tra voi,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nel cuore di ognuno ci sia pace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e il Padre che è nei cieli vede tutti i figli suoi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con gioia a voi perdonerà. RIT.</w:t>
      </w:r>
    </w:p>
    <w:p w:rsidR="00CF2252" w:rsidRPr="00203FF2" w:rsidRDefault="00CF2252" w:rsidP="00CF2252">
      <w:pPr>
        <w:rPr>
          <w:sz w:val="32"/>
          <w:szCs w:val="32"/>
        </w:rPr>
      </w:pP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Sarete suoi amici se vi amate tra di voi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e questo è tutto il suo Vangelo                           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l’amore non ha prezzo, non misura ciò che dà,                              </w:t>
      </w:r>
    </w:p>
    <w:p w:rsidR="00CF2252" w:rsidRPr="00203FF2" w:rsidRDefault="00CF2252" w:rsidP="00CF2252">
      <w:pPr>
        <w:rPr>
          <w:sz w:val="32"/>
          <w:szCs w:val="32"/>
        </w:rPr>
      </w:pPr>
      <w:r w:rsidRPr="00203FF2">
        <w:rPr>
          <w:sz w:val="32"/>
          <w:szCs w:val="32"/>
        </w:rPr>
        <w:t>l’amore confini non ne ha. 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855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2017-01-01T15:53:00Z</dcterms:created>
  <dcterms:modified xsi:type="dcterms:W3CDTF">2017-01-01T15:53:00Z</dcterms:modified>
</cp:coreProperties>
</file>