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1E" w:rsidRPr="001D027C" w:rsidRDefault="008D171E" w:rsidP="008D171E">
      <w:pPr>
        <w:pStyle w:val="Titolo5"/>
        <w:numPr>
          <w:ilvl w:val="0"/>
          <w:numId w:val="0"/>
        </w:numPr>
        <w:rPr>
          <w:sz w:val="40"/>
          <w:szCs w:val="40"/>
        </w:rPr>
      </w:pPr>
      <w:r w:rsidRPr="001D027C">
        <w:rPr>
          <w:sz w:val="40"/>
          <w:szCs w:val="40"/>
        </w:rPr>
        <w:t>È</w:t>
      </w:r>
      <w:r w:rsidR="004747C9">
        <w:rPr>
          <w:sz w:val="40"/>
          <w:szCs w:val="40"/>
        </w:rPr>
        <w:t xml:space="preserve"> IL GIORNO DEL SI</w:t>
      </w:r>
      <w:bookmarkStart w:id="0" w:name="_GoBack"/>
      <w:bookmarkEnd w:id="0"/>
      <w:r w:rsidR="004747C9">
        <w:rPr>
          <w:sz w:val="40"/>
          <w:szCs w:val="40"/>
        </w:rPr>
        <w:t>GNORE</w:t>
      </w:r>
    </w:p>
    <w:p w:rsid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kern w:val="0"/>
          <w:sz w:val="40"/>
          <w:szCs w:val="40"/>
          <w:lang w:eastAsia="en-US" w:bidi="ar-SA"/>
        </w:rPr>
      </w:pP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</w:pPr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 xml:space="preserve">Festa </w:t>
      </w:r>
      <w:proofErr w:type="spellStart"/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>festa</w:t>
      </w:r>
      <w:proofErr w:type="spellEnd"/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 xml:space="preserve"> </w:t>
      </w:r>
      <w:proofErr w:type="spellStart"/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>festa</w:t>
      </w:r>
      <w:proofErr w:type="spellEnd"/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 xml:space="preserve"> per noi: oggi è domenica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</w:pPr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 xml:space="preserve">Festa </w:t>
      </w:r>
      <w:proofErr w:type="spellStart"/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>festa</w:t>
      </w:r>
      <w:proofErr w:type="spellEnd"/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 xml:space="preserve"> </w:t>
      </w:r>
      <w:proofErr w:type="spellStart"/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>festa</w:t>
      </w:r>
      <w:proofErr w:type="spellEnd"/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 xml:space="preserve"> per noi: è il giorno del Signor!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</w:pP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Ci ha chiamato il Signore per parlare con lui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condividere la gioia che ci dà.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Ci ha chiamato il Signore per spezzare il suo pane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 xml:space="preserve">condividere la fraternità. </w:t>
      </w:r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>RIT.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kern w:val="0"/>
          <w:sz w:val="48"/>
          <w:szCs w:val="48"/>
          <w:lang w:eastAsia="en-US" w:bidi="ar-SA"/>
        </w:rPr>
      </w:pP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Dio scende fra noi ci rivela il suo amore</w:t>
      </w:r>
    </w:p>
    <w:p w:rsidR="008D171E" w:rsidRPr="004747C9" w:rsidRDefault="004747C9" w:rsidP="004747C9">
      <w:pPr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fa di noi una comunità.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Cuore a cuore ci parla e capisce i problemi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 xml:space="preserve">d'ogni uomo che lo ascolterà. </w:t>
      </w:r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>RIT.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kern w:val="0"/>
          <w:sz w:val="48"/>
          <w:szCs w:val="48"/>
          <w:lang w:eastAsia="en-US" w:bidi="ar-SA"/>
        </w:rPr>
      </w:pP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Ogni gioia e dolore ti portiamo, Signore,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la risposta troveremo in te.</w:t>
      </w:r>
    </w:p>
    <w:p w:rsidR="004747C9" w:rsidRPr="004747C9" w:rsidRDefault="004747C9" w:rsidP="004747C9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>Tu ci doni te stesso: vita dentro di noi,</w:t>
      </w:r>
    </w:p>
    <w:p w:rsidR="004747C9" w:rsidRPr="004747C9" w:rsidRDefault="004747C9" w:rsidP="004747C9">
      <w:pPr>
        <w:rPr>
          <w:sz w:val="48"/>
          <w:szCs w:val="48"/>
        </w:rPr>
      </w:pPr>
      <w:r w:rsidRPr="004747C9">
        <w:rPr>
          <w:rFonts w:ascii="CIDFont+F12" w:eastAsiaTheme="minorHAnsi" w:hAnsi="CIDFont+F12" w:cs="CIDFont+F12"/>
          <w:kern w:val="0"/>
          <w:sz w:val="48"/>
          <w:szCs w:val="48"/>
          <w:lang w:eastAsia="en-US" w:bidi="ar-SA"/>
        </w:rPr>
        <w:t xml:space="preserve">Paradiso vera eternità. </w:t>
      </w:r>
      <w:r w:rsidRPr="004747C9">
        <w:rPr>
          <w:rFonts w:ascii="CIDFont+F5" w:eastAsiaTheme="minorHAnsi" w:hAnsi="CIDFont+F5" w:cs="CIDFont+F5"/>
          <w:b/>
          <w:kern w:val="0"/>
          <w:sz w:val="48"/>
          <w:szCs w:val="48"/>
          <w:lang w:eastAsia="en-US" w:bidi="ar-SA"/>
        </w:rPr>
        <w:t>RIT.</w:t>
      </w:r>
    </w:p>
    <w:sectPr w:rsidR="004747C9" w:rsidRPr="004747C9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0C"/>
    <w:rsid w:val="0021609F"/>
    <w:rsid w:val="0045120C"/>
    <w:rsid w:val="004747C9"/>
    <w:rsid w:val="00567031"/>
    <w:rsid w:val="00652254"/>
    <w:rsid w:val="00894C3B"/>
    <w:rsid w:val="008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CC8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2018-02-25T17:06:00Z</dcterms:created>
  <dcterms:modified xsi:type="dcterms:W3CDTF">2018-02-25T17:06:00Z</dcterms:modified>
</cp:coreProperties>
</file>