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222222"/>
          <w:sz w:val="52"/>
          <w:szCs w:val="52"/>
        </w:rPr>
      </w:pPr>
      <w:r w:rsidRPr="002647A7">
        <w:rPr>
          <w:rFonts w:ascii="CIDFont+F5" w:hAnsi="CIDFont+F5" w:cs="CIDFont+F5"/>
          <w:b/>
          <w:color w:val="222222"/>
          <w:sz w:val="52"/>
          <w:szCs w:val="52"/>
        </w:rPr>
        <w:t>Popoli tutti acclamate (</w:t>
      </w:r>
      <w:proofErr w:type="spellStart"/>
      <w:r w:rsidRPr="002647A7">
        <w:rPr>
          <w:rFonts w:ascii="CIDFont+F5" w:hAnsi="CIDFont+F5" w:cs="CIDFont+F5"/>
          <w:b/>
          <w:color w:val="222222"/>
          <w:sz w:val="52"/>
          <w:szCs w:val="52"/>
        </w:rPr>
        <w:t>rns</w:t>
      </w:r>
      <w:proofErr w:type="spellEnd"/>
      <w:r w:rsidRPr="002647A7">
        <w:rPr>
          <w:rFonts w:ascii="CIDFont+F5" w:hAnsi="CIDFont+F5" w:cs="CIDFont+F5"/>
          <w:b/>
          <w:color w:val="222222"/>
          <w:sz w:val="52"/>
          <w:szCs w:val="52"/>
        </w:rPr>
        <w:t>)</w:t>
      </w:r>
    </w:p>
    <w:p w:rsid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color w:val="222222"/>
          <w:sz w:val="23"/>
          <w:szCs w:val="23"/>
        </w:rPr>
      </w:pP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b/>
          <w:color w:val="000000"/>
          <w:sz w:val="32"/>
          <w:szCs w:val="32"/>
        </w:rPr>
      </w:pPr>
      <w:r w:rsidRPr="002647A7">
        <w:rPr>
          <w:rFonts w:ascii="CIDFont+F12" w:hAnsi="CIDFont+F12" w:cs="CIDFont+F12"/>
          <w:b/>
          <w:color w:val="000000"/>
          <w:sz w:val="32"/>
          <w:szCs w:val="32"/>
        </w:rPr>
        <w:t>Mio Dio, Signore, nulla è pari a Te. Ora e per sempre, voglio lodare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b/>
          <w:color w:val="000000"/>
          <w:sz w:val="32"/>
          <w:szCs w:val="32"/>
        </w:rPr>
      </w:pPr>
      <w:r w:rsidRPr="002647A7">
        <w:rPr>
          <w:rFonts w:ascii="CIDFont+F12" w:hAnsi="CIDFont+F12" w:cs="CIDFont+F12"/>
          <w:b/>
          <w:color w:val="000000"/>
          <w:sz w:val="32"/>
          <w:szCs w:val="32"/>
        </w:rPr>
        <w:t>il tuo grande amor per me.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b/>
          <w:color w:val="000000"/>
          <w:sz w:val="32"/>
          <w:szCs w:val="32"/>
        </w:rPr>
      </w:pP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b/>
          <w:color w:val="000000"/>
          <w:sz w:val="32"/>
          <w:szCs w:val="32"/>
        </w:rPr>
      </w:pPr>
      <w:r w:rsidRPr="002647A7">
        <w:rPr>
          <w:rFonts w:ascii="CIDFont+F12" w:hAnsi="CIDFont+F12" w:cs="CIDFont+F12"/>
          <w:b/>
          <w:color w:val="000000"/>
          <w:sz w:val="32"/>
          <w:szCs w:val="32"/>
        </w:rPr>
        <w:t>Mia roccia Tu sei, pace e conforto mi dai, con tutto il cuore e le mie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b/>
          <w:color w:val="000000"/>
          <w:sz w:val="32"/>
          <w:szCs w:val="32"/>
        </w:rPr>
      </w:pPr>
      <w:r w:rsidRPr="002647A7">
        <w:rPr>
          <w:rFonts w:ascii="CIDFont+F12" w:hAnsi="CIDFont+F12" w:cs="CIDFont+F12"/>
          <w:b/>
          <w:color w:val="000000"/>
          <w:sz w:val="32"/>
          <w:szCs w:val="32"/>
        </w:rPr>
        <w:t>forze, sempre io ti adorerò.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12" w:hAnsi="CIDFont+F12" w:cs="CIDFont+F12"/>
          <w:b/>
          <w:color w:val="000000"/>
          <w:sz w:val="32"/>
          <w:szCs w:val="32"/>
        </w:rPr>
      </w:pP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2"/>
          <w:szCs w:val="32"/>
        </w:rPr>
      </w:pPr>
      <w:r w:rsidRPr="002647A7">
        <w:rPr>
          <w:rFonts w:ascii="CIDFont+F5" w:hAnsi="CIDFont+F5" w:cs="CIDFont+F5"/>
          <w:b/>
          <w:color w:val="000000"/>
          <w:sz w:val="32"/>
          <w:szCs w:val="32"/>
        </w:rPr>
        <w:t>Popoli tutti acclamate al Signore,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2"/>
          <w:szCs w:val="32"/>
        </w:rPr>
      </w:pPr>
      <w:r w:rsidRPr="002647A7">
        <w:rPr>
          <w:rFonts w:ascii="CIDFont+F5" w:hAnsi="CIDFont+F5" w:cs="CIDFont+F5"/>
          <w:b/>
          <w:color w:val="000000"/>
          <w:sz w:val="32"/>
          <w:szCs w:val="32"/>
        </w:rPr>
        <w:t>gloria e potenza cantiamo al Re,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2"/>
          <w:szCs w:val="32"/>
        </w:rPr>
      </w:pPr>
      <w:r w:rsidRPr="002647A7">
        <w:rPr>
          <w:rFonts w:ascii="CIDFont+F5" w:hAnsi="CIDFont+F5" w:cs="CIDFont+F5"/>
          <w:b/>
          <w:color w:val="000000"/>
          <w:sz w:val="32"/>
          <w:szCs w:val="32"/>
        </w:rPr>
        <w:t>mari e monti si prostrino a Te, al tuo nome, o Signore.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2"/>
          <w:szCs w:val="32"/>
        </w:rPr>
      </w:pP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2"/>
          <w:szCs w:val="32"/>
        </w:rPr>
      </w:pPr>
      <w:r w:rsidRPr="002647A7">
        <w:rPr>
          <w:rFonts w:ascii="CIDFont+F5" w:hAnsi="CIDFont+F5" w:cs="CIDFont+F5"/>
          <w:b/>
          <w:color w:val="000000"/>
          <w:sz w:val="32"/>
          <w:szCs w:val="32"/>
        </w:rPr>
        <w:t>Canto di gioia per quello che fai,</w:t>
      </w:r>
    </w:p>
    <w:p w:rsidR="002647A7" w:rsidRPr="002647A7" w:rsidRDefault="002647A7" w:rsidP="002647A7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color w:val="000000"/>
          <w:sz w:val="32"/>
          <w:szCs w:val="32"/>
        </w:rPr>
      </w:pPr>
      <w:r w:rsidRPr="002647A7">
        <w:rPr>
          <w:rFonts w:ascii="CIDFont+F5" w:hAnsi="CIDFont+F5" w:cs="CIDFont+F5"/>
          <w:b/>
          <w:color w:val="000000"/>
          <w:sz w:val="32"/>
          <w:szCs w:val="32"/>
        </w:rPr>
        <w:t>per sempre Signore con Te resterò,</w:t>
      </w:r>
    </w:p>
    <w:p w:rsidR="00567031" w:rsidRPr="002647A7" w:rsidRDefault="002647A7" w:rsidP="002647A7">
      <w:pPr>
        <w:rPr>
          <w:b/>
          <w:sz w:val="32"/>
          <w:szCs w:val="32"/>
        </w:rPr>
      </w:pPr>
      <w:r w:rsidRPr="002647A7">
        <w:rPr>
          <w:rFonts w:ascii="CIDFont+F5" w:hAnsi="CIDFont+F5" w:cs="CIDFont+F5"/>
          <w:b/>
          <w:color w:val="000000"/>
          <w:sz w:val="32"/>
          <w:szCs w:val="32"/>
        </w:rPr>
        <w:t>non c’è pro</w:t>
      </w:r>
      <w:bookmarkStart w:id="0" w:name="_GoBack"/>
      <w:bookmarkEnd w:id="0"/>
      <w:r w:rsidRPr="002647A7">
        <w:rPr>
          <w:rFonts w:ascii="CIDFont+F5" w:hAnsi="CIDFont+F5" w:cs="CIDFont+F5"/>
          <w:b/>
          <w:color w:val="000000"/>
          <w:sz w:val="32"/>
          <w:szCs w:val="32"/>
        </w:rPr>
        <w:t>messa non c’è fedeltà che in Te.</w:t>
      </w:r>
    </w:p>
    <w:sectPr w:rsidR="00567031" w:rsidRPr="00264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A7"/>
    <w:rsid w:val="002647A7"/>
    <w:rsid w:val="00567031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E182"/>
  <w15:chartTrackingRefBased/>
  <w15:docId w15:val="{98299B44-D558-4D27-BF95-888EFCB3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2018-02-28T15:33:00Z</dcterms:created>
  <dcterms:modified xsi:type="dcterms:W3CDTF">2018-02-28T15:35:00Z</dcterms:modified>
</cp:coreProperties>
</file>